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青年作家作品对外译介现状统计表</w:t>
      </w:r>
    </w:p>
    <w:p>
      <w:pPr>
        <w:ind w:right="1472" w:rightChars="466" w:firstLine="632" w:firstLineChars="200"/>
        <w:rPr>
          <w:rFonts w:hAnsi="仿宋" w:cs="仿宋_GB231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67"/>
        <w:gridCol w:w="856"/>
        <w:gridCol w:w="851"/>
        <w:gridCol w:w="567"/>
        <w:gridCol w:w="2551"/>
        <w:gridCol w:w="1559"/>
        <w:gridCol w:w="2835"/>
        <w:gridCol w:w="340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</w:trPr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性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别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出生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创作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门类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民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族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创作简介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200字以内，勿遗漏茅奖、鲁奖、骏马奖和儿奖的获奖情况）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对外译介</w:t>
            </w:r>
          </w:p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独著译本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（中外文名字、体裁、语种、译者、出版国家、出版社、出版日期）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单篇译作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（中外文名字、体裁、语种、译者、发表或出版国家、发表期刊或合集的出版信息）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c>
          <w:tcPr>
            <w:tcW w:w="98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6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559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835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340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298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6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559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835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340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298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6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559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835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340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298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6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559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835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340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298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6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567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559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2835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3402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  <w:tc>
          <w:tcPr>
            <w:tcW w:w="1298" w:type="dxa"/>
          </w:tcPr>
          <w:p>
            <w:pPr>
              <w:ind w:right="1472" w:rightChars="466"/>
              <w:rPr>
                <w:rFonts w:hAnsi="仿宋" w:cs="仿宋_GB2312"/>
                <w:szCs w:val="32"/>
              </w:rPr>
            </w:pPr>
          </w:p>
        </w:tc>
      </w:tr>
    </w:tbl>
    <w:p>
      <w:pPr>
        <w:ind w:right="1472" w:rightChars="466" w:firstLine="632" w:firstLineChars="200"/>
        <w:rPr>
          <w:rFonts w:hAnsi="仿宋" w:cs="仿宋_GB2312"/>
          <w:szCs w:val="32"/>
        </w:rPr>
      </w:pPr>
    </w:p>
    <w:p>
      <w:pPr>
        <w:ind w:right="1472" w:rightChars="466" w:firstLine="632" w:firstLineChars="200"/>
        <w:rPr>
          <w:rFonts w:hAnsi="仿宋" w:cs="仿宋_GB2312"/>
          <w:szCs w:val="32"/>
        </w:rPr>
      </w:pPr>
      <w:r>
        <w:rPr>
          <w:rFonts w:hint="eastAsia" w:hAnsi="仿宋" w:cs="仿宋_GB2312"/>
          <w:szCs w:val="32"/>
        </w:rPr>
        <w:t>注：</w:t>
      </w:r>
    </w:p>
    <w:p>
      <w:pPr>
        <w:ind w:right="1472" w:rightChars="466" w:firstLine="632" w:firstLineChars="200"/>
        <w:rPr>
          <w:rFonts w:hAnsi="仿宋" w:cs="仿宋_GB2312"/>
          <w:szCs w:val="32"/>
        </w:rPr>
      </w:pPr>
      <w:r>
        <w:rPr>
          <w:rFonts w:hAnsi="仿宋" w:cs="仿宋_GB2312"/>
          <w:szCs w:val="32"/>
        </w:rPr>
        <w:t>1</w:t>
      </w:r>
      <w:r>
        <w:rPr>
          <w:rFonts w:hint="eastAsia" w:hAnsi="仿宋" w:cs="仿宋_GB2312"/>
          <w:szCs w:val="32"/>
        </w:rPr>
        <w:t>．</w:t>
      </w:r>
      <w:r>
        <w:rPr>
          <w:rFonts w:hAnsi="仿宋" w:cs="仿宋_GB2312"/>
          <w:szCs w:val="32"/>
        </w:rPr>
        <w:t>统计对象需覆盖</w:t>
      </w:r>
      <w:r>
        <w:rPr>
          <w:rFonts w:hint="eastAsia" w:hAnsi="仿宋" w:cs="仿宋_GB2312"/>
          <w:szCs w:val="32"/>
          <w:lang w:val="en-US" w:eastAsia="zh-Hans"/>
        </w:rPr>
        <w:t>全</w:t>
      </w:r>
      <w:r>
        <w:rPr>
          <w:rFonts w:hAnsi="仿宋" w:cs="仿宋_GB2312"/>
          <w:szCs w:val="32"/>
        </w:rPr>
        <w:t>省/市/自治区/行业，</w:t>
      </w:r>
      <w:bookmarkStart w:id="0" w:name="_GoBack"/>
      <w:bookmarkEnd w:id="0"/>
      <w:r>
        <w:rPr>
          <w:rFonts w:hAnsi="仿宋" w:cs="仿宋_GB2312"/>
          <w:szCs w:val="32"/>
        </w:rPr>
        <w:t>1970年1月1日（含）以后出生的中国作协会员。如无对外译介，请填“无”。</w:t>
      </w:r>
    </w:p>
    <w:p>
      <w:pPr>
        <w:ind w:right="1472" w:rightChars="466" w:firstLine="632" w:firstLineChars="200"/>
        <w:rPr>
          <w:rFonts w:hAnsi="仿宋" w:cs="仿宋_GB2312"/>
          <w:szCs w:val="32"/>
        </w:rPr>
      </w:pPr>
      <w:r>
        <w:rPr>
          <w:rFonts w:hAnsi="仿宋" w:cs="仿宋_GB2312"/>
          <w:szCs w:val="32"/>
        </w:rPr>
        <w:t>2</w:t>
      </w:r>
      <w:r>
        <w:rPr>
          <w:rFonts w:hint="eastAsia" w:hAnsi="仿宋" w:cs="仿宋_GB2312"/>
          <w:szCs w:val="32"/>
        </w:rPr>
        <w:t>．</w:t>
      </w:r>
      <w:r>
        <w:rPr>
          <w:rFonts w:hAnsi="仿宋" w:cs="仿宋_GB2312"/>
          <w:szCs w:val="32"/>
        </w:rPr>
        <w:t>如有对外译介成绩突出的1970年1月1日（含）以后出生的非中国作协会员，也可补充到上表中，备注为非中国作协会员。</w:t>
      </w:r>
    </w:p>
    <w:p>
      <w:pPr>
        <w:ind w:right="1472" w:rightChars="466" w:firstLine="632" w:firstLineChars="200"/>
        <w:rPr>
          <w:rFonts w:hAnsi="仿宋" w:cs="仿宋_GB2312"/>
          <w:szCs w:val="32"/>
        </w:rPr>
      </w:pPr>
      <w:r>
        <w:rPr>
          <w:rFonts w:hAnsi="仿宋" w:cs="仿宋_GB2312"/>
          <w:szCs w:val="32"/>
        </w:rPr>
        <w:t>3</w:t>
      </w:r>
      <w:r>
        <w:rPr>
          <w:rFonts w:hint="eastAsia" w:hAnsi="仿宋" w:cs="仿宋_GB2312"/>
          <w:szCs w:val="32"/>
        </w:rPr>
        <w:t>．</w:t>
      </w:r>
      <w:r>
        <w:rPr>
          <w:rFonts w:hAnsi="仿宋" w:cs="仿宋_GB2312"/>
          <w:szCs w:val="32"/>
        </w:rPr>
        <w:t>对统计工作有任何疑问，请联系中国作协外联部欧美处王婉 （13381187783</w:t>
      </w:r>
      <w:r>
        <w:rPr>
          <w:rFonts w:hint="eastAsia" w:hAnsi="仿宋" w:cs="仿宋_GB2312"/>
          <w:szCs w:val="32"/>
        </w:rPr>
        <w:t>，</w:t>
      </w:r>
      <w:r>
        <w:rPr>
          <w:rFonts w:hAnsi="仿宋" w:cs="仿宋_GB2312"/>
          <w:szCs w:val="32"/>
        </w:rPr>
        <w:t>010-64489987）</w:t>
      </w:r>
    </w:p>
    <w:sectPr>
      <w:footerReference r:id="rId3" w:type="default"/>
      <w:footerReference r:id="rId4" w:type="even"/>
      <w:pgSz w:w="16838" w:h="11906" w:orient="landscape"/>
      <w:pgMar w:top="680" w:right="680" w:bottom="680" w:left="680" w:header="567" w:footer="567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87327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32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415512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N2NkNjExM2RkYzJjOTM1MzRkMDExYjY1MThjZTkifQ=="/>
  </w:docVars>
  <w:rsids>
    <w:rsidRoot w:val="00617D0D"/>
    <w:rsid w:val="00011C62"/>
    <w:rsid w:val="00026B41"/>
    <w:rsid w:val="000544A0"/>
    <w:rsid w:val="00060A2A"/>
    <w:rsid w:val="0006365D"/>
    <w:rsid w:val="00063664"/>
    <w:rsid w:val="00075FA3"/>
    <w:rsid w:val="000871A8"/>
    <w:rsid w:val="000F5010"/>
    <w:rsid w:val="001405D6"/>
    <w:rsid w:val="00175E0E"/>
    <w:rsid w:val="001901D2"/>
    <w:rsid w:val="001A1A1A"/>
    <w:rsid w:val="001C7630"/>
    <w:rsid w:val="001E56E4"/>
    <w:rsid w:val="002044D1"/>
    <w:rsid w:val="002108AF"/>
    <w:rsid w:val="002149DD"/>
    <w:rsid w:val="00227BE4"/>
    <w:rsid w:val="002767E3"/>
    <w:rsid w:val="002A1614"/>
    <w:rsid w:val="002D3EB9"/>
    <w:rsid w:val="002D4CBD"/>
    <w:rsid w:val="002D702A"/>
    <w:rsid w:val="002F2F69"/>
    <w:rsid w:val="002F6757"/>
    <w:rsid w:val="00310901"/>
    <w:rsid w:val="00340424"/>
    <w:rsid w:val="00355258"/>
    <w:rsid w:val="00386A11"/>
    <w:rsid w:val="003C4264"/>
    <w:rsid w:val="003C7639"/>
    <w:rsid w:val="003D5193"/>
    <w:rsid w:val="003F3C35"/>
    <w:rsid w:val="00407509"/>
    <w:rsid w:val="004441D5"/>
    <w:rsid w:val="00462089"/>
    <w:rsid w:val="00474DB2"/>
    <w:rsid w:val="00493F58"/>
    <w:rsid w:val="00494B67"/>
    <w:rsid w:val="0049611B"/>
    <w:rsid w:val="004F5ADE"/>
    <w:rsid w:val="00514491"/>
    <w:rsid w:val="00523C26"/>
    <w:rsid w:val="005802D6"/>
    <w:rsid w:val="00591E1C"/>
    <w:rsid w:val="00595EFA"/>
    <w:rsid w:val="005A1A92"/>
    <w:rsid w:val="005C1134"/>
    <w:rsid w:val="005D23FE"/>
    <w:rsid w:val="005D31B9"/>
    <w:rsid w:val="005F2D60"/>
    <w:rsid w:val="00617D0D"/>
    <w:rsid w:val="00623B3A"/>
    <w:rsid w:val="00641F19"/>
    <w:rsid w:val="00653714"/>
    <w:rsid w:val="00656783"/>
    <w:rsid w:val="006B2436"/>
    <w:rsid w:val="006F105B"/>
    <w:rsid w:val="006F7756"/>
    <w:rsid w:val="00703364"/>
    <w:rsid w:val="0071196C"/>
    <w:rsid w:val="0073221D"/>
    <w:rsid w:val="00732F26"/>
    <w:rsid w:val="00755160"/>
    <w:rsid w:val="00763384"/>
    <w:rsid w:val="007C3CA1"/>
    <w:rsid w:val="007F7CD2"/>
    <w:rsid w:val="00807925"/>
    <w:rsid w:val="008252BC"/>
    <w:rsid w:val="00833826"/>
    <w:rsid w:val="00837407"/>
    <w:rsid w:val="008447F1"/>
    <w:rsid w:val="00864BCB"/>
    <w:rsid w:val="00867F6F"/>
    <w:rsid w:val="00897308"/>
    <w:rsid w:val="008D48D4"/>
    <w:rsid w:val="008D7E35"/>
    <w:rsid w:val="008E0DBE"/>
    <w:rsid w:val="00901214"/>
    <w:rsid w:val="0094427B"/>
    <w:rsid w:val="00951AAE"/>
    <w:rsid w:val="009539B9"/>
    <w:rsid w:val="00967AE6"/>
    <w:rsid w:val="0097187F"/>
    <w:rsid w:val="00972E13"/>
    <w:rsid w:val="00992A31"/>
    <w:rsid w:val="009952F1"/>
    <w:rsid w:val="009A6A14"/>
    <w:rsid w:val="009B2828"/>
    <w:rsid w:val="009D221E"/>
    <w:rsid w:val="009F289D"/>
    <w:rsid w:val="00A06982"/>
    <w:rsid w:val="00A17DD3"/>
    <w:rsid w:val="00A3012F"/>
    <w:rsid w:val="00A54E4C"/>
    <w:rsid w:val="00A61486"/>
    <w:rsid w:val="00A74C5F"/>
    <w:rsid w:val="00A85711"/>
    <w:rsid w:val="00A85ACD"/>
    <w:rsid w:val="00A86485"/>
    <w:rsid w:val="00A95D3E"/>
    <w:rsid w:val="00AA1A7B"/>
    <w:rsid w:val="00AA669A"/>
    <w:rsid w:val="00AD5FD1"/>
    <w:rsid w:val="00B15447"/>
    <w:rsid w:val="00B1547D"/>
    <w:rsid w:val="00B6361A"/>
    <w:rsid w:val="00B70AF4"/>
    <w:rsid w:val="00B77D30"/>
    <w:rsid w:val="00BF23A5"/>
    <w:rsid w:val="00C109EB"/>
    <w:rsid w:val="00C13E6C"/>
    <w:rsid w:val="00C3473F"/>
    <w:rsid w:val="00C500FA"/>
    <w:rsid w:val="00C540B4"/>
    <w:rsid w:val="00C75FE6"/>
    <w:rsid w:val="00C803B4"/>
    <w:rsid w:val="00C81C98"/>
    <w:rsid w:val="00CA2BEE"/>
    <w:rsid w:val="00CA6B07"/>
    <w:rsid w:val="00CB1443"/>
    <w:rsid w:val="00CB3FA0"/>
    <w:rsid w:val="00CC6BB8"/>
    <w:rsid w:val="00CE4F6B"/>
    <w:rsid w:val="00D0359C"/>
    <w:rsid w:val="00D2536A"/>
    <w:rsid w:val="00D75CB1"/>
    <w:rsid w:val="00D9276E"/>
    <w:rsid w:val="00DA260D"/>
    <w:rsid w:val="00DC1002"/>
    <w:rsid w:val="00DF38AF"/>
    <w:rsid w:val="00E41AB9"/>
    <w:rsid w:val="00E56A86"/>
    <w:rsid w:val="00E929FF"/>
    <w:rsid w:val="00E938C7"/>
    <w:rsid w:val="00EA2217"/>
    <w:rsid w:val="00ED2826"/>
    <w:rsid w:val="00ED5D22"/>
    <w:rsid w:val="00F007C0"/>
    <w:rsid w:val="00F26A81"/>
    <w:rsid w:val="00F33550"/>
    <w:rsid w:val="00F449DB"/>
    <w:rsid w:val="00F70AF9"/>
    <w:rsid w:val="00F71EDF"/>
    <w:rsid w:val="00F7419B"/>
    <w:rsid w:val="00F85C21"/>
    <w:rsid w:val="00F86FA4"/>
    <w:rsid w:val="00F97147"/>
    <w:rsid w:val="00FA5B2A"/>
    <w:rsid w:val="00FE339C"/>
    <w:rsid w:val="00FE50FA"/>
    <w:rsid w:val="08D5567E"/>
    <w:rsid w:val="0DC857B1"/>
    <w:rsid w:val="0E5E7EC3"/>
    <w:rsid w:val="374750E9"/>
    <w:rsid w:val="3A2416E1"/>
    <w:rsid w:val="3E5C3F24"/>
    <w:rsid w:val="4E7F43CD"/>
    <w:rsid w:val="53283BC9"/>
    <w:rsid w:val="56C33AC1"/>
    <w:rsid w:val="75EED9F9"/>
    <w:rsid w:val="79B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next w:val="1"/>
    <w:link w:val="18"/>
    <w:qFormat/>
    <w:uiPriority w:val="99"/>
    <w:pPr>
      <w:suppressAutoHyphens/>
      <w:spacing w:after="140" w:line="500" w:lineRule="exact"/>
      <w:ind w:firstLine="420"/>
    </w:pPr>
    <w:rPr>
      <w:rFonts w:ascii="宋体" w:hAnsi="宋体" w:eastAsia="宋体" w:cs="Times New Roman"/>
      <w:sz w:val="28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 字符"/>
    <w:basedOn w:val="11"/>
    <w:link w:val="2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18">
    <w:name w:val="正文首行缩进 字符"/>
    <w:basedOn w:val="17"/>
    <w:link w:val="8"/>
    <w:qFormat/>
    <w:uiPriority w:val="99"/>
    <w:rPr>
      <w:rFonts w:ascii="宋体" w:hAnsi="宋体" w:eastAsia="宋体" w:cs="Times New Roman"/>
      <w:kern w:val="2"/>
      <w:sz w:val="28"/>
      <w:szCs w:val="24"/>
    </w:rPr>
  </w:style>
  <w:style w:type="paragraph" w:customStyle="1" w:styleId="1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29</TotalTime>
  <ScaleCrop>false</ScaleCrop>
  <LinksUpToDate>false</LinksUpToDate>
  <CharactersWithSpaces>401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2023-05-18T09:32:00Z</dcterms:created>
  <dc:creator>750407987@qq.com</dc:creator>
  <cp:lastModifiedBy>不知道</cp:lastModifiedBy>
  <cp:lastPrinted>2023-05-31T16:52:00Z</cp:lastPrinted>
  <dcterms:modified xsi:type="dcterms:W3CDTF">2023-06-13T09:25:13Z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CC87B761D9456AA279C58764732227D1_43</vt:lpwstr>
  </property>
</Properties>
</file>