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84" w:rsidRDefault="000E1384" w:rsidP="000E138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0E1384" w:rsidRDefault="000E1384" w:rsidP="000E1384">
      <w:pPr>
        <w:spacing w:line="64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kern w:val="0"/>
          <w:sz w:val="36"/>
          <w:szCs w:val="36"/>
        </w:rPr>
        <w:t>湖北省文艺精品创作扶持专项资金申报表</w:t>
      </w:r>
    </w:p>
    <w:p w:rsidR="000E1384" w:rsidRDefault="000E1384" w:rsidP="000E1384">
      <w:pPr>
        <w:spacing w:line="560" w:lineRule="exact"/>
        <w:jc w:val="center"/>
        <w:rPr>
          <w:rFonts w:ascii="华文楷体" w:eastAsia="华文楷体" w:hAnsi="华文楷体" w:hint="eastAsia"/>
          <w:b/>
          <w:sz w:val="32"/>
          <w:szCs w:val="32"/>
        </w:rPr>
      </w:pPr>
      <w:r>
        <w:rPr>
          <w:rFonts w:ascii="华文楷体" w:eastAsia="华文楷体" w:hAnsi="华文楷体" w:hint="eastAsia"/>
          <w:b/>
          <w:sz w:val="32"/>
          <w:szCs w:val="32"/>
        </w:rPr>
        <w:t>（    年度）</w:t>
      </w:r>
    </w:p>
    <w:p w:rsidR="000E1384" w:rsidRDefault="000E1384" w:rsidP="000E1384">
      <w:pPr>
        <w:spacing w:line="560" w:lineRule="exact"/>
        <w:ind w:leftChars="-177" w:left="206" w:hangingChars="241" w:hanging="578"/>
        <w:rPr>
          <w:rFonts w:ascii="华文仿宋" w:eastAsia="华文仿宋" w:hAnsi="华文仿宋" w:hint="eastAsia"/>
          <w:sz w:val="24"/>
        </w:rPr>
      </w:pPr>
      <w:r>
        <w:rPr>
          <w:rFonts w:ascii="华文仿宋" w:eastAsia="华文仿宋" w:hAnsi="华文仿宋" w:hint="eastAsia"/>
          <w:sz w:val="24"/>
        </w:rPr>
        <w:t>申报项目名称：                                          填报时间：</w:t>
      </w: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761"/>
        <w:gridCol w:w="40"/>
        <w:gridCol w:w="1364"/>
        <w:gridCol w:w="709"/>
        <w:gridCol w:w="949"/>
        <w:gridCol w:w="469"/>
        <w:gridCol w:w="431"/>
        <w:gridCol w:w="360"/>
        <w:gridCol w:w="180"/>
        <w:gridCol w:w="720"/>
        <w:gridCol w:w="540"/>
        <w:gridCol w:w="900"/>
        <w:gridCol w:w="540"/>
        <w:gridCol w:w="358"/>
        <w:gridCol w:w="542"/>
        <w:gridCol w:w="987"/>
      </w:tblGrid>
      <w:tr w:rsidR="000E1384" w:rsidTr="000E1384">
        <w:trPr>
          <w:cantSplit/>
          <w:trHeight w:val="240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1384" w:rsidRDefault="000E1384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申报主体情况</w:t>
            </w:r>
          </w:p>
        </w:tc>
        <w:tc>
          <w:tcPr>
            <w:tcW w:w="2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申报单位（个人）</w:t>
            </w:r>
          </w:p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2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cantSplit/>
          <w:trHeight w:val="30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cantSplit/>
          <w:trHeight w:val="27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法定代表</w:t>
            </w:r>
          </w:p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（负责）人</w:t>
            </w:r>
          </w:p>
        </w:tc>
        <w:tc>
          <w:tcPr>
            <w:tcW w:w="2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cantSplit/>
          <w:trHeight w:val="3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trHeight w:val="35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机构类型</w:t>
            </w:r>
          </w:p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（划√）</w:t>
            </w:r>
          </w:p>
        </w:tc>
        <w:tc>
          <w:tcPr>
            <w:tcW w:w="76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1.事业单位    （ ）         2.国有独资企业（ ）</w:t>
            </w:r>
          </w:p>
          <w:p w:rsidR="000E1384" w:rsidRDefault="000E1384">
            <w:pPr>
              <w:spacing w:line="3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3.国有控股企业（ ）         4.国有参股企业（ ）</w:t>
            </w:r>
          </w:p>
          <w:p w:rsidR="000E1384" w:rsidRDefault="000E1384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5.民营企业    （ ）         6.个人  （ ）</w:t>
            </w:r>
          </w:p>
        </w:tc>
      </w:tr>
      <w:tr w:rsidR="000E1384" w:rsidTr="000E1384">
        <w:trPr>
          <w:trHeight w:val="45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trHeight w:val="76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ind w:leftChars="-32" w:left="-67"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企业营业执照</w:t>
            </w:r>
          </w:p>
          <w:p w:rsidR="000E1384" w:rsidRDefault="000E1384">
            <w:pPr>
              <w:spacing w:line="360" w:lineRule="exact"/>
              <w:ind w:leftChars="-32" w:left="-67"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注册号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成立时间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0E1384" w:rsidTr="000E1384">
        <w:trPr>
          <w:trHeight w:val="31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节目（电视剧、电影）制作经营许可证编号</w:t>
            </w: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发证时间</w:t>
            </w:r>
          </w:p>
        </w:tc>
        <w:tc>
          <w:tcPr>
            <w:tcW w:w="3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年  月  日</w:t>
            </w:r>
          </w:p>
        </w:tc>
      </w:tr>
      <w:tr w:rsidR="000E1384" w:rsidTr="000E1384">
        <w:trPr>
          <w:cantSplit/>
          <w:trHeight w:val="925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1384" w:rsidRDefault="000E1384">
            <w:pPr>
              <w:spacing w:line="360" w:lineRule="exact"/>
              <w:ind w:left="113" w:right="113"/>
              <w:jc w:val="center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  <w:r>
              <w:rPr>
                <w:rFonts w:ascii="黑体" w:eastAsia="黑体" w:hAnsi="华文宋体" w:hint="eastAsia"/>
                <w:spacing w:val="100"/>
                <w:sz w:val="28"/>
                <w:szCs w:val="28"/>
              </w:rPr>
              <w:t>申报项目情况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项目类别</w:t>
            </w:r>
          </w:p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（划√）</w:t>
            </w:r>
          </w:p>
        </w:tc>
        <w:tc>
          <w:tcPr>
            <w:tcW w:w="69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1.文学类：长篇小说、中短篇小说集、报告文学、散文集、诗集、文艺评论集；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2.舞台艺术类：戏剧、舞蹈、曲艺、杂技；</w:t>
            </w:r>
            <w:r>
              <w:rPr>
                <w:rFonts w:ascii="宋体" w:hAnsi="宋体" w:cs="宋体" w:hint="eastAsia"/>
                <w:kern w:val="0"/>
                <w:sz w:val="24"/>
              </w:rPr>
              <w:t>  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3.影视类：电影、电影动画片、电视剧、电视动画片、电视纪录片、广播剧；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4.视觉艺术类：美术、书法、摄影；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5.音乐类：歌曲、套曲、组歌；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br/>
              <w:t>6.网络视听类：网络剧、网络电影、网络动画片、网络纪录片、网络音乐、网络直播及专业类网络节目。</w:t>
            </w: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0E1384" w:rsidTr="000E1384">
        <w:trPr>
          <w:cantSplit/>
          <w:trHeight w:val="61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tabs>
                <w:tab w:val="left" w:pos="2370"/>
              </w:tabs>
              <w:spacing w:line="360" w:lineRule="exact"/>
              <w:ind w:firstLineChars="50" w:firstLine="12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作品名称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tabs>
                <w:tab w:val="left" w:pos="2370"/>
              </w:tabs>
              <w:spacing w:line="360" w:lineRule="exact"/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品（剧）种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作品集（字）数、时长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cantSplit/>
          <w:trHeight w:val="9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1384" w:rsidRDefault="000E1384">
            <w:pPr>
              <w:tabs>
                <w:tab w:val="left" w:pos="2370"/>
              </w:tabs>
              <w:spacing w:line="36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主创人员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视、舞台艺术类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1384" w:rsidRDefault="000E1384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pacing w:val="40"/>
                <w:sz w:val="24"/>
              </w:rPr>
            </w:pPr>
            <w:r>
              <w:rPr>
                <w:rFonts w:ascii="仿宋" w:eastAsia="仿宋" w:hAnsi="仿宋" w:hint="eastAsia"/>
                <w:spacing w:val="40"/>
                <w:sz w:val="24"/>
              </w:rPr>
              <w:t>出品人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国籍</w:t>
            </w:r>
          </w:p>
          <w:p w:rsidR="000E1384" w:rsidRDefault="000E1384" w:rsidP="000E1384">
            <w:pPr>
              <w:spacing w:line="360" w:lineRule="exact"/>
              <w:ind w:leftChars="-51" w:left="10" w:hangingChars="46" w:hanging="117"/>
              <w:jc w:val="center"/>
              <w:rPr>
                <w:rFonts w:ascii="仿宋" w:eastAsia="仿宋" w:hAnsi="仿宋"/>
                <w:sz w:val="24"/>
              </w:rPr>
            </w:pPr>
            <w:r w:rsidRPr="000E1384">
              <w:rPr>
                <w:rFonts w:ascii="仿宋" w:eastAsia="仿宋" w:hAnsi="仿宋" w:hint="eastAsia"/>
                <w:spacing w:val="15"/>
                <w:w w:val="94"/>
                <w:kern w:val="0"/>
                <w:sz w:val="24"/>
                <w:fitText w:val="912" w:id="2021379328"/>
              </w:rPr>
              <w:t>（地区</w:t>
            </w:r>
            <w:r w:rsidRPr="000E1384">
              <w:rPr>
                <w:rFonts w:ascii="仿宋" w:eastAsia="仿宋" w:hAnsi="仿宋" w:hint="eastAsia"/>
                <w:spacing w:val="-15"/>
                <w:w w:val="94"/>
                <w:kern w:val="0"/>
                <w:sz w:val="24"/>
                <w:fitText w:val="912" w:id="2021379328"/>
              </w:rPr>
              <w:t>）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1384" w:rsidRDefault="000E1384">
            <w:pPr>
              <w:spacing w:line="360" w:lineRule="exact"/>
              <w:ind w:left="113" w:right="113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编剧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ind w:leftChars="-58" w:left="-122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 籍</w:t>
            </w:r>
          </w:p>
          <w:p w:rsidR="000E1384" w:rsidRDefault="000E1384">
            <w:pPr>
              <w:spacing w:line="360" w:lineRule="exact"/>
              <w:ind w:leftChars="-58" w:left="-122"/>
              <w:jc w:val="center"/>
              <w:rPr>
                <w:rFonts w:ascii="仿宋" w:eastAsia="仿宋" w:hAnsi="仿宋"/>
                <w:sz w:val="24"/>
              </w:rPr>
            </w:pPr>
            <w:r w:rsidRPr="000E1384">
              <w:rPr>
                <w:rFonts w:ascii="仿宋" w:eastAsia="仿宋" w:hAnsi="仿宋" w:hint="eastAsia"/>
                <w:spacing w:val="15"/>
                <w:w w:val="94"/>
                <w:kern w:val="0"/>
                <w:sz w:val="24"/>
                <w:fitText w:val="912" w:id="2021379329"/>
              </w:rPr>
              <w:t>（地区</w:t>
            </w:r>
            <w:r w:rsidRPr="000E1384">
              <w:rPr>
                <w:rFonts w:ascii="仿宋" w:eastAsia="仿宋" w:hAnsi="仿宋" w:hint="eastAsia"/>
                <w:spacing w:val="-15"/>
                <w:w w:val="94"/>
                <w:kern w:val="0"/>
                <w:sz w:val="24"/>
                <w:fitText w:val="912" w:id="2021379329"/>
              </w:rPr>
              <w:t>）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E1384" w:rsidRDefault="000E1384">
            <w:pPr>
              <w:spacing w:line="360" w:lineRule="exact"/>
              <w:ind w:leftChars="-8" w:left="3" w:hangingChars="7" w:hanging="20"/>
              <w:jc w:val="center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导 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 籍</w:t>
            </w:r>
          </w:p>
          <w:p w:rsidR="000E1384" w:rsidRDefault="000E1384">
            <w:pPr>
              <w:spacing w:line="360" w:lineRule="exact"/>
              <w:ind w:leftChars="-52" w:left="-109" w:rightChars="-40" w:right="-84"/>
              <w:jc w:val="center"/>
              <w:rPr>
                <w:rFonts w:ascii="仿宋" w:eastAsia="仿宋" w:hAnsi="仿宋"/>
                <w:sz w:val="24"/>
              </w:rPr>
            </w:pPr>
            <w:r w:rsidRPr="000E1384">
              <w:rPr>
                <w:rFonts w:ascii="仿宋" w:eastAsia="仿宋" w:hAnsi="仿宋" w:hint="eastAsia"/>
                <w:spacing w:val="15"/>
                <w:w w:val="94"/>
                <w:kern w:val="0"/>
                <w:sz w:val="24"/>
                <w:fitText w:val="912" w:id="2021379330"/>
              </w:rPr>
              <w:t>（地区</w:t>
            </w:r>
            <w:r w:rsidRPr="000E1384">
              <w:rPr>
                <w:rFonts w:ascii="仿宋" w:eastAsia="仿宋" w:hAnsi="仿宋" w:hint="eastAsia"/>
                <w:spacing w:val="-15"/>
                <w:w w:val="94"/>
                <w:kern w:val="0"/>
                <w:sz w:val="24"/>
                <w:fitText w:val="912" w:id="2021379330"/>
              </w:rPr>
              <w:t>）</w:t>
            </w:r>
          </w:p>
        </w:tc>
      </w:tr>
      <w:tr w:rsidR="000E1384" w:rsidTr="000E1384">
        <w:trPr>
          <w:cantSplit/>
          <w:trHeight w:val="82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pacing w:val="40"/>
                <w:sz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pacing w:val="2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cantSplit/>
          <w:trHeight w:val="188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84" w:rsidRDefault="000E1384">
            <w:pPr>
              <w:spacing w:line="360" w:lineRule="exact"/>
              <w:ind w:rightChars="-78" w:right="-16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编剧、导演主要创作简历</w:t>
            </w:r>
          </w:p>
        </w:tc>
      </w:tr>
      <w:tr w:rsidR="000E1384" w:rsidTr="000E1384">
        <w:trPr>
          <w:cantSplit/>
          <w:trHeight w:val="7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文学、音乐、</w:t>
            </w:r>
          </w:p>
          <w:p w:rsidR="000E1384" w:rsidRDefault="000E1384">
            <w:pPr>
              <w:spacing w:line="360" w:lineRule="exact"/>
              <w:ind w:firstLineChars="150" w:firstLine="3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视觉艺术、</w:t>
            </w:r>
          </w:p>
          <w:p w:rsidR="000E1384" w:rsidRDefault="000E1384">
            <w:pPr>
              <w:spacing w:line="36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网络视听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 籍(地区)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ind w:rightChars="20" w:right="42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cantSplit/>
          <w:trHeight w:val="153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384" w:rsidRDefault="000E1384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作者主要创作简历（可另附页）</w:t>
            </w:r>
          </w:p>
          <w:p w:rsidR="000E1384" w:rsidRDefault="000E1384">
            <w:pPr>
              <w:tabs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</w:tr>
      <w:tr w:rsidR="000E1384" w:rsidTr="000E1384">
        <w:trPr>
          <w:cantSplit/>
          <w:trHeight w:val="220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widowControl/>
              <w:jc w:val="left"/>
              <w:rPr>
                <w:rFonts w:ascii="黑体" w:eastAsia="黑体" w:hAnsi="华文宋体"/>
                <w:spacing w:val="100"/>
                <w:sz w:val="28"/>
                <w:szCs w:val="28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综述</w:t>
            </w:r>
          </w:p>
          <w:p w:rsidR="000E1384" w:rsidRDefault="000E1384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384" w:rsidRDefault="000E1384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（600字以内，包括内容提要和作品思想性、艺术性阐述）（可另附页）</w:t>
            </w:r>
          </w:p>
        </w:tc>
      </w:tr>
      <w:tr w:rsidR="000E1384" w:rsidTr="000E1384">
        <w:trPr>
          <w:cantSplit/>
          <w:trHeight w:val="1364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</w:rPr>
              <w:t>作品创作、出版、播映、演出、展览及获奖情况</w:t>
            </w:r>
          </w:p>
        </w:tc>
        <w:tc>
          <w:tcPr>
            <w:tcW w:w="9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E1384" w:rsidTr="000E1384">
        <w:trPr>
          <w:cantSplit/>
          <w:trHeight w:val="1395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left"/>
              <w:rPr>
                <w:rFonts w:ascii="黑体" w:eastAsia="黑体" w:hAnsi="黑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项目总预算及申报资金额度、主要用途</w:t>
            </w:r>
          </w:p>
        </w:tc>
        <w:tc>
          <w:tcPr>
            <w:tcW w:w="9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2370"/>
              </w:tabs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E1384" w:rsidTr="000E1384">
        <w:trPr>
          <w:cantSplit/>
          <w:trHeight w:val="2687"/>
          <w:jc w:val="center"/>
        </w:trPr>
        <w:tc>
          <w:tcPr>
            <w:tcW w:w="1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384" w:rsidRDefault="000E1384">
            <w:pPr>
              <w:spacing w:line="360" w:lineRule="exact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主管（各地宣传部、省直主管部门）审核意见</w:t>
            </w:r>
          </w:p>
        </w:tc>
        <w:tc>
          <w:tcPr>
            <w:tcW w:w="90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384" w:rsidRDefault="000E1384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0E1384" w:rsidRDefault="000E1384">
            <w:pPr>
              <w:tabs>
                <w:tab w:val="left" w:pos="936"/>
                <w:tab w:val="left" w:pos="2370"/>
              </w:tabs>
              <w:spacing w:line="360" w:lineRule="exact"/>
              <w:rPr>
                <w:rFonts w:ascii="仿宋" w:eastAsia="仿宋" w:hAnsi="仿宋" w:hint="eastAsia"/>
                <w:sz w:val="24"/>
              </w:rPr>
            </w:pPr>
          </w:p>
          <w:p w:rsidR="000E1384" w:rsidRDefault="000E1384">
            <w:pPr>
              <w:tabs>
                <w:tab w:val="left" w:pos="936"/>
                <w:tab w:val="left" w:pos="2370"/>
              </w:tabs>
              <w:spacing w:line="360" w:lineRule="exact"/>
              <w:ind w:firstLineChars="600" w:firstLine="1440"/>
              <w:rPr>
                <w:rFonts w:ascii="仿宋" w:eastAsia="仿宋" w:hAnsi="仿宋"/>
                <w:sz w:val="24"/>
              </w:rPr>
            </w:pPr>
          </w:p>
        </w:tc>
      </w:tr>
    </w:tbl>
    <w:p w:rsidR="000E1384" w:rsidRDefault="000E1384" w:rsidP="000E1384">
      <w:pPr>
        <w:spacing w:line="640" w:lineRule="exac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填报单位（盖章）：           填报人：          联系电话：</w:t>
      </w:r>
    </w:p>
    <w:p w:rsidR="00DE6176" w:rsidRPr="000E1384" w:rsidRDefault="00DE6176"/>
    <w:sectPr w:rsidR="00DE6176" w:rsidRPr="000E1384" w:rsidSect="00DE6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1384"/>
    <w:rsid w:val="000E1384"/>
    <w:rsid w:val="00DE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wgp</dc:creator>
  <cp:lastModifiedBy>wgp</cp:lastModifiedBy>
  <cp:revision>1</cp:revision>
  <dcterms:created xsi:type="dcterms:W3CDTF">2019-08-15T07:13:00Z</dcterms:created>
  <dcterms:modified xsi:type="dcterms:W3CDTF">2019-08-15T07:13:00Z</dcterms:modified>
</cp:coreProperties>
</file>